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6AB" w:rsidRDefault="009606A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 xml:space="preserve">Załącznik nr </w:t>
      </w:r>
      <w:r w:rsidR="00051A9A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9606AB" w:rsidRDefault="009606AB">
      <w:pPr>
        <w:tabs>
          <w:tab w:val="left" w:pos="0"/>
        </w:tabs>
        <w:rPr>
          <w:sz w:val="22"/>
          <w:szCs w:val="22"/>
        </w:rPr>
      </w:pPr>
    </w:p>
    <w:p w:rsidR="009606AB" w:rsidRDefault="009606A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9606AB" w:rsidRDefault="009606AB">
      <w:r>
        <w:rPr>
          <w:rFonts w:eastAsia="Times New Roman"/>
        </w:rPr>
        <w:t>………………………………………</w:t>
      </w:r>
      <w:r>
        <w:t>.</w:t>
      </w:r>
    </w:p>
    <w:p w:rsidR="009606AB" w:rsidRDefault="009606AB"/>
    <w:p w:rsidR="009606AB" w:rsidRDefault="009606AB">
      <w:r>
        <w:t>.............................................................</w:t>
      </w:r>
    </w:p>
    <w:p w:rsidR="009606AB" w:rsidRDefault="009606A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9606AB" w:rsidRPr="007A4136" w:rsidRDefault="009606AB">
      <w:pPr>
        <w:spacing w:line="360" w:lineRule="auto"/>
      </w:pPr>
      <w:r w:rsidRPr="007A4136">
        <w:rPr>
          <w:i/>
          <w:iCs/>
          <w:sz w:val="20"/>
          <w:szCs w:val="20"/>
        </w:rPr>
        <w:t>Nr tel. …. …………………………………….….</w:t>
      </w:r>
    </w:p>
    <w:p w:rsidR="009606AB" w:rsidRPr="007A4136" w:rsidRDefault="009606AB">
      <w:pPr>
        <w:spacing w:line="360" w:lineRule="auto"/>
      </w:pPr>
      <w:r w:rsidRPr="007A4136">
        <w:rPr>
          <w:i/>
          <w:iCs/>
          <w:sz w:val="20"/>
          <w:szCs w:val="20"/>
        </w:rPr>
        <w:t>E-mail……………………………………………..</w:t>
      </w:r>
    </w:p>
    <w:p w:rsidR="009606AB" w:rsidRPr="007A4136" w:rsidRDefault="009606AB">
      <w:pPr>
        <w:spacing w:line="360" w:lineRule="auto"/>
        <w:rPr>
          <w:i/>
          <w:iCs/>
          <w:sz w:val="20"/>
          <w:szCs w:val="20"/>
        </w:rPr>
      </w:pPr>
      <w:r w:rsidRPr="007A4136">
        <w:rPr>
          <w:i/>
          <w:iCs/>
          <w:sz w:val="20"/>
          <w:szCs w:val="20"/>
        </w:rPr>
        <w:t>NIP: ……………………………………………….</w:t>
      </w:r>
    </w:p>
    <w:p w:rsidR="005C23B4" w:rsidRDefault="005C23B4" w:rsidP="005C23B4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8E7EBE" w:rsidRPr="00CC1A07" w:rsidRDefault="008E7EBE">
      <w:pPr>
        <w:spacing w:line="360" w:lineRule="auto"/>
      </w:pPr>
      <w:r w:rsidRPr="00CC1A07">
        <w:rPr>
          <w:i/>
          <w:iCs/>
          <w:sz w:val="20"/>
          <w:szCs w:val="20"/>
        </w:rPr>
        <w:t>KRS: ………………………………………………</w:t>
      </w:r>
    </w:p>
    <w:p w:rsidR="00FE3293" w:rsidRPr="00644527" w:rsidRDefault="009606AB" w:rsidP="00FE3293">
      <w:pPr>
        <w:spacing w:line="100" w:lineRule="atLeast"/>
        <w:ind w:left="5664" w:firstLine="57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</w:t>
      </w:r>
      <w:r w:rsidR="00FE3293">
        <w:rPr>
          <w:b/>
          <w:bCs/>
          <w:sz w:val="22"/>
          <w:szCs w:val="22"/>
        </w:rPr>
        <w:t xml:space="preserve">         </w:t>
      </w:r>
      <w:r w:rsidR="00FE3293" w:rsidRPr="00644527">
        <w:rPr>
          <w:b/>
          <w:bCs/>
          <w:sz w:val="22"/>
          <w:szCs w:val="22"/>
        </w:rPr>
        <w:t>„REPTY”</w:t>
      </w:r>
    </w:p>
    <w:p w:rsidR="00FE3293" w:rsidRPr="00644527" w:rsidRDefault="00FE3293" w:rsidP="00FE3293">
      <w:pPr>
        <w:spacing w:line="100" w:lineRule="atLeast"/>
        <w:ind w:left="4956" w:right="-285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644527">
        <w:rPr>
          <w:b/>
          <w:bCs/>
          <w:sz w:val="22"/>
          <w:szCs w:val="22"/>
        </w:rPr>
        <w:t xml:space="preserve">Górnośląskie Centrum Rehabilitacji </w:t>
      </w:r>
    </w:p>
    <w:p w:rsidR="00FE3293" w:rsidRPr="00644527" w:rsidRDefault="00FE3293" w:rsidP="00FE3293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im. gen. J. Ziętka</w:t>
      </w:r>
    </w:p>
    <w:p w:rsidR="00FE3293" w:rsidRPr="00644527" w:rsidRDefault="00FE3293" w:rsidP="00FE3293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Ś</w:t>
      </w:r>
      <w:r w:rsidRPr="00644527">
        <w:rPr>
          <w:b/>
          <w:bCs/>
          <w:sz w:val="22"/>
          <w:szCs w:val="22"/>
        </w:rPr>
        <w:t>niadeckiego 1</w:t>
      </w:r>
    </w:p>
    <w:p w:rsidR="00FE3293" w:rsidRPr="00644527" w:rsidRDefault="00FE3293" w:rsidP="00FE3293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42 – 604 Tarnowskie Góry</w:t>
      </w:r>
    </w:p>
    <w:p w:rsidR="009606AB" w:rsidRDefault="009606AB" w:rsidP="00FE3293">
      <w:pPr>
        <w:jc w:val="center"/>
        <w:rPr>
          <w:i/>
          <w:iCs/>
          <w:sz w:val="22"/>
          <w:szCs w:val="22"/>
        </w:rPr>
      </w:pPr>
    </w:p>
    <w:p w:rsidR="009606AB" w:rsidRDefault="009606AB">
      <w:pPr>
        <w:rPr>
          <w:i/>
          <w:iCs/>
          <w:sz w:val="22"/>
          <w:szCs w:val="22"/>
        </w:rPr>
      </w:pPr>
    </w:p>
    <w:p w:rsidR="009606AB" w:rsidRDefault="009606A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9606AB" w:rsidRDefault="009606A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9606AB" w:rsidRDefault="009606AB">
      <w:pPr>
        <w:jc w:val="center"/>
      </w:pPr>
      <w:r>
        <w:rPr>
          <w:rFonts w:eastAsia="Times New Roman"/>
          <w:b/>
          <w:bCs/>
          <w:sz w:val="22"/>
          <w:szCs w:val="22"/>
        </w:rPr>
        <w:t>„</w:t>
      </w:r>
      <w:r w:rsidR="00051A9A" w:rsidRPr="00051A9A">
        <w:rPr>
          <w:rFonts w:eastAsia="Times New Roman"/>
          <w:b/>
          <w:bCs/>
          <w:sz w:val="22"/>
          <w:szCs w:val="22"/>
        </w:rPr>
        <w:t>Dostawa opasek identyfikujących dla pacjentów</w:t>
      </w:r>
      <w:r>
        <w:rPr>
          <w:b/>
          <w:bCs/>
          <w:sz w:val="22"/>
          <w:szCs w:val="22"/>
        </w:rPr>
        <w:t>”</w:t>
      </w:r>
    </w:p>
    <w:p w:rsidR="009606AB" w:rsidRDefault="009606AB">
      <w:pPr>
        <w:jc w:val="center"/>
      </w:pPr>
      <w:r w:rsidRPr="00603688">
        <w:rPr>
          <w:b/>
          <w:bCs/>
          <w:sz w:val="22"/>
          <w:szCs w:val="22"/>
        </w:rPr>
        <w:t>Nr sprawy GCR/</w:t>
      </w:r>
      <w:r w:rsidR="006047DD">
        <w:rPr>
          <w:b/>
          <w:bCs/>
          <w:sz w:val="22"/>
          <w:szCs w:val="22"/>
        </w:rPr>
        <w:t>47</w:t>
      </w:r>
      <w:r w:rsidRPr="00603688">
        <w:rPr>
          <w:b/>
          <w:bCs/>
          <w:sz w:val="22"/>
          <w:szCs w:val="22"/>
        </w:rPr>
        <w:t>/W/202</w:t>
      </w:r>
      <w:r w:rsidR="00FE3293">
        <w:rPr>
          <w:b/>
          <w:bCs/>
          <w:sz w:val="22"/>
          <w:szCs w:val="22"/>
        </w:rPr>
        <w:t>3</w:t>
      </w:r>
    </w:p>
    <w:p w:rsidR="009606AB" w:rsidRDefault="009606AB">
      <w:pPr>
        <w:jc w:val="center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9606AB" w:rsidRDefault="009606AB">
      <w:pPr>
        <w:jc w:val="both"/>
        <w:rPr>
          <w:i/>
          <w:iCs/>
          <w:sz w:val="20"/>
          <w:szCs w:val="20"/>
        </w:rPr>
      </w:pPr>
    </w:p>
    <w:p w:rsidR="009606AB" w:rsidRDefault="009606AB">
      <w:pPr>
        <w:jc w:val="both"/>
        <w:rPr>
          <w:i/>
          <w:iCs/>
          <w:color w:val="000000"/>
          <w:sz w:val="20"/>
          <w:szCs w:val="20"/>
        </w:rPr>
      </w:pPr>
    </w:p>
    <w:p w:rsidR="009606AB" w:rsidRDefault="009606AB">
      <w:pPr>
        <w:widowControl/>
        <w:suppressAutoHyphens w:val="0"/>
        <w:spacing w:after="200" w:line="276" w:lineRule="auto"/>
        <w:jc w:val="both"/>
      </w:pPr>
      <w:r>
        <w:rPr>
          <w:sz w:val="22"/>
          <w:szCs w:val="22"/>
        </w:rPr>
        <w:t xml:space="preserve">1. Oferujemy sukcesywną </w:t>
      </w:r>
      <w:r w:rsidRPr="007A4136">
        <w:rPr>
          <w:sz w:val="22"/>
          <w:szCs w:val="22"/>
        </w:rPr>
        <w:t xml:space="preserve">dostawę </w:t>
      </w:r>
      <w:r w:rsidR="007A4136" w:rsidRPr="007A4136">
        <w:rPr>
          <w:sz w:val="22"/>
          <w:szCs w:val="22"/>
        </w:rPr>
        <w:t>8</w:t>
      </w:r>
      <w:r w:rsidR="00BF63AF" w:rsidRPr="007A4136">
        <w:rPr>
          <w:sz w:val="22"/>
          <w:szCs w:val="22"/>
        </w:rPr>
        <w:t xml:space="preserve">.000 </w:t>
      </w:r>
      <w:r w:rsidR="00BF63AF" w:rsidRPr="007A4136">
        <w:rPr>
          <w:rFonts w:eastAsia="Times New Roman"/>
          <w:bCs/>
          <w:sz w:val="22"/>
          <w:szCs w:val="22"/>
        </w:rPr>
        <w:t>opasek identyfikujących</w:t>
      </w:r>
      <w:r w:rsidR="00BF63AF" w:rsidRPr="00BF63AF">
        <w:rPr>
          <w:rFonts w:eastAsia="Times New Roman"/>
          <w:bCs/>
          <w:sz w:val="22"/>
          <w:szCs w:val="22"/>
        </w:rPr>
        <w:t xml:space="preserve"> dla pacjentów</w:t>
      </w:r>
      <w:r w:rsidR="00BF63AF">
        <w:rPr>
          <w:sz w:val="22"/>
          <w:szCs w:val="22"/>
        </w:rPr>
        <w:t xml:space="preserve">, za kwotę </w:t>
      </w:r>
      <w:r>
        <w:rPr>
          <w:sz w:val="22"/>
          <w:szCs w:val="22"/>
        </w:rPr>
        <w:t xml:space="preserve">w wysokości: </w:t>
      </w:r>
    </w:p>
    <w:p w:rsidR="009606AB" w:rsidRDefault="009606AB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  <w:t>C</w:t>
      </w:r>
      <w:r w:rsidR="00051A9A">
        <w:rPr>
          <w:sz w:val="22"/>
          <w:szCs w:val="22"/>
        </w:rPr>
        <w:t>ena netto</w:t>
      </w:r>
      <w:r>
        <w:rPr>
          <w:sz w:val="22"/>
          <w:szCs w:val="22"/>
        </w:rPr>
        <w:t xml:space="preserve"> : ……………………………………………………….……….PLN</w:t>
      </w:r>
    </w:p>
    <w:p w:rsidR="009606AB" w:rsidRDefault="009606AB">
      <w:pPr>
        <w:spacing w:line="360" w:lineRule="auto"/>
        <w:ind w:left="357"/>
        <w:jc w:val="both"/>
      </w:pPr>
      <w:r>
        <w:rPr>
          <w:sz w:val="22"/>
          <w:szCs w:val="22"/>
        </w:rPr>
        <w:tab/>
        <w:t xml:space="preserve">Podatek VAT : ………%……………..……………………………..………PLN  </w:t>
      </w:r>
    </w:p>
    <w:p w:rsidR="009606AB" w:rsidRDefault="00051A9A" w:rsidP="007A4136">
      <w:pPr>
        <w:spacing w:line="360" w:lineRule="auto"/>
        <w:ind w:left="357"/>
        <w:jc w:val="both"/>
      </w:pPr>
      <w:r>
        <w:rPr>
          <w:sz w:val="22"/>
          <w:szCs w:val="22"/>
        </w:rPr>
        <w:tab/>
        <w:t>Cena brutto</w:t>
      </w:r>
      <w:r w:rsidR="009606AB">
        <w:rPr>
          <w:sz w:val="22"/>
          <w:szCs w:val="22"/>
        </w:rPr>
        <w:t xml:space="preserve"> : ……………………………………………………………….PLN</w:t>
      </w:r>
    </w:p>
    <w:p w:rsidR="007A4136" w:rsidRPr="007A4136" w:rsidRDefault="007A4136" w:rsidP="007A4136">
      <w:pPr>
        <w:spacing w:line="360" w:lineRule="auto"/>
        <w:ind w:left="357"/>
        <w:jc w:val="both"/>
        <w:rPr>
          <w:sz w:val="12"/>
        </w:rPr>
      </w:pPr>
    </w:p>
    <w:p w:rsidR="00051A9A" w:rsidRDefault="00051A9A" w:rsidP="00051A9A">
      <w:pPr>
        <w:tabs>
          <w:tab w:val="left" w:pos="426"/>
        </w:tabs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tym za 1 szt.:</w:t>
      </w:r>
    </w:p>
    <w:p w:rsidR="00051A9A" w:rsidRPr="00051A9A" w:rsidRDefault="00051A9A" w:rsidP="00051A9A">
      <w:pPr>
        <w:tabs>
          <w:tab w:val="left" w:pos="426"/>
        </w:tabs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051A9A">
        <w:rPr>
          <w:color w:val="000000"/>
          <w:sz w:val="22"/>
          <w:szCs w:val="22"/>
        </w:rPr>
        <w:t>Cena netto. : ……………………………………………………….……….PLN</w:t>
      </w:r>
    </w:p>
    <w:p w:rsidR="00051A9A" w:rsidRPr="00051A9A" w:rsidRDefault="00051A9A" w:rsidP="00051A9A">
      <w:pPr>
        <w:tabs>
          <w:tab w:val="left" w:pos="426"/>
        </w:tabs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051A9A">
        <w:rPr>
          <w:color w:val="000000"/>
          <w:sz w:val="22"/>
          <w:szCs w:val="22"/>
        </w:rPr>
        <w:tab/>
        <w:t xml:space="preserve">Podatek VAT : ………%……………..……………………………..………PLN  </w:t>
      </w:r>
    </w:p>
    <w:p w:rsidR="007A4136" w:rsidRPr="00051A9A" w:rsidRDefault="00051A9A" w:rsidP="007A4136">
      <w:pPr>
        <w:tabs>
          <w:tab w:val="left" w:pos="426"/>
        </w:tabs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051A9A">
        <w:rPr>
          <w:color w:val="000000"/>
          <w:sz w:val="22"/>
          <w:szCs w:val="22"/>
        </w:rPr>
        <w:tab/>
        <w:t>Cena brutto. : ……………………………………………………………….PLN</w:t>
      </w:r>
    </w:p>
    <w:p w:rsidR="00051A9A" w:rsidRPr="00051A9A" w:rsidRDefault="00051A9A" w:rsidP="00051A9A">
      <w:pPr>
        <w:widowControl/>
        <w:numPr>
          <w:ilvl w:val="0"/>
          <w:numId w:val="5"/>
        </w:numPr>
        <w:tabs>
          <w:tab w:val="clear" w:pos="360"/>
        </w:tabs>
        <w:suppressAutoHyphens w:val="0"/>
        <w:spacing w:after="200"/>
        <w:jc w:val="both"/>
        <w:rPr>
          <w:b/>
          <w:sz w:val="22"/>
        </w:rPr>
      </w:pPr>
      <w:r w:rsidRPr="00051A9A">
        <w:rPr>
          <w:b/>
          <w:sz w:val="22"/>
        </w:rPr>
        <w:t>Oświadczamy, że zaoferowane opaski identyfikacyjne Zebra Z-BAND FUSION ADULTN WRISTBAND (FID-ADULT-L3-1-200T) są kompatybilne z drukarką ZEBRA GC420d i posiadają gwarancję czytelności wydruku (również przez skaner kodów) przez okres 60 dni od dnia ich założenia konkretnemu pacjentowi (pomimo korzystania z zabiegów wodnych lub codziennej toalety)</w:t>
      </w:r>
      <w:r>
        <w:rPr>
          <w:b/>
          <w:sz w:val="22"/>
        </w:rPr>
        <w:t xml:space="preserve">. </w:t>
      </w:r>
    </w:p>
    <w:p w:rsidR="00A745F1" w:rsidRPr="00A745F1" w:rsidRDefault="00A745F1" w:rsidP="00F35ACF">
      <w:pPr>
        <w:widowControl/>
        <w:numPr>
          <w:ilvl w:val="0"/>
          <w:numId w:val="5"/>
        </w:numPr>
        <w:tabs>
          <w:tab w:val="clear" w:pos="360"/>
          <w:tab w:val="left" w:pos="1440"/>
        </w:tabs>
        <w:suppressAutoHyphens w:val="0"/>
        <w:spacing w:after="200"/>
        <w:ind w:left="357" w:hanging="357"/>
        <w:jc w:val="both"/>
        <w:rPr>
          <w:sz w:val="22"/>
        </w:rPr>
      </w:pPr>
      <w:r w:rsidRPr="00A745F1">
        <w:rPr>
          <w:sz w:val="22"/>
        </w:rPr>
        <w:t xml:space="preserve">Oświadczam, że </w:t>
      </w:r>
      <w:r w:rsidRPr="00A745F1">
        <w:rPr>
          <w:b/>
          <w:sz w:val="22"/>
        </w:rPr>
        <w:t>zachodzą / nie zachodzą(*)</w:t>
      </w:r>
      <w:r w:rsidRPr="00A745F1">
        <w:rPr>
          <w:sz w:val="22"/>
        </w:rPr>
        <w:t xml:space="preserve"> w stosunku do mnie przesłanki wykluczenia </w:t>
      </w:r>
      <w:r>
        <w:rPr>
          <w:sz w:val="22"/>
        </w:rPr>
        <w:br/>
      </w:r>
      <w:r w:rsidRPr="00A745F1">
        <w:rPr>
          <w:sz w:val="22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745F1">
        <w:rPr>
          <w:sz w:val="22"/>
        </w:rPr>
        <w:t>t.j</w:t>
      </w:r>
      <w:proofErr w:type="spellEnd"/>
      <w:r w:rsidRPr="00A745F1">
        <w:rPr>
          <w:sz w:val="22"/>
        </w:rPr>
        <w:t>. Dz. U. z 202</w:t>
      </w:r>
      <w:r w:rsidR="004E661D">
        <w:rPr>
          <w:sz w:val="22"/>
        </w:rPr>
        <w:t>3</w:t>
      </w:r>
      <w:r w:rsidRPr="00A745F1">
        <w:rPr>
          <w:sz w:val="22"/>
        </w:rPr>
        <w:t xml:space="preserve">r. poz. </w:t>
      </w:r>
      <w:r w:rsidR="004E661D">
        <w:rPr>
          <w:sz w:val="22"/>
        </w:rPr>
        <w:t xml:space="preserve">1497 z </w:t>
      </w:r>
      <w:proofErr w:type="spellStart"/>
      <w:r w:rsidR="004E661D">
        <w:rPr>
          <w:sz w:val="22"/>
        </w:rPr>
        <w:t>późn</w:t>
      </w:r>
      <w:proofErr w:type="spellEnd"/>
      <w:r w:rsidR="004E661D">
        <w:rPr>
          <w:sz w:val="22"/>
        </w:rPr>
        <w:t>. zm.</w:t>
      </w:r>
      <w:r w:rsidRPr="00A745F1">
        <w:rPr>
          <w:sz w:val="22"/>
        </w:rPr>
        <w:t xml:space="preserve">). </w:t>
      </w:r>
      <w:r w:rsidRPr="00A745F1">
        <w:rPr>
          <w:i/>
          <w:sz w:val="22"/>
        </w:rPr>
        <w:t>(*) niepotrzebne skreślić</w:t>
      </w:r>
    </w:p>
    <w:p w:rsidR="009606AB" w:rsidRDefault="009606AB" w:rsidP="00F35ACF">
      <w:pPr>
        <w:widowControl/>
        <w:numPr>
          <w:ilvl w:val="0"/>
          <w:numId w:val="5"/>
        </w:numPr>
        <w:tabs>
          <w:tab w:val="left" w:pos="1440"/>
        </w:tabs>
        <w:suppressAutoHyphens w:val="0"/>
        <w:spacing w:after="200"/>
        <w:jc w:val="both"/>
      </w:pPr>
      <w:r>
        <w:rPr>
          <w:sz w:val="22"/>
          <w:szCs w:val="22"/>
        </w:rPr>
        <w:t>Oświadczamy, iż oferowane produkty są dobrej jakości i w przypadku wyboru naszej oferty zobowiązujemy się dostarczyć przedmiot  zamówienia zgodnie ze złożonym zamówieniem w zakresie wynikającym z aktualnych potrzeb Zamawiającego.</w:t>
      </w:r>
    </w:p>
    <w:p w:rsidR="009606AB" w:rsidRDefault="009606AB" w:rsidP="00F35ACF">
      <w:pPr>
        <w:numPr>
          <w:ilvl w:val="0"/>
          <w:numId w:val="5"/>
        </w:numPr>
        <w:jc w:val="both"/>
      </w:pPr>
      <w:r>
        <w:rPr>
          <w:sz w:val="22"/>
          <w:szCs w:val="22"/>
        </w:rPr>
        <w:lastRenderedPageBreak/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9606AB" w:rsidRDefault="009606AB">
      <w:pPr>
        <w:spacing w:line="100" w:lineRule="atLeast"/>
        <w:ind w:left="360"/>
        <w:jc w:val="both"/>
        <w:rPr>
          <w:sz w:val="22"/>
          <w:szCs w:val="22"/>
        </w:rPr>
      </w:pPr>
    </w:p>
    <w:p w:rsidR="00F35ACF" w:rsidRDefault="009606AB" w:rsidP="00F35AC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F35ACF" w:rsidRDefault="00F35ACF" w:rsidP="00F35ACF">
      <w:pPr>
        <w:pStyle w:val="Akapitzlist"/>
        <w:rPr>
          <w:sz w:val="22"/>
          <w:szCs w:val="22"/>
        </w:rPr>
      </w:pPr>
    </w:p>
    <w:p w:rsidR="00F35ACF" w:rsidRPr="00F35ACF" w:rsidRDefault="00F35ACF" w:rsidP="00F35AC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35ACF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F35ACF">
        <w:rPr>
          <w:i/>
          <w:sz w:val="22"/>
          <w:szCs w:val="22"/>
        </w:rPr>
        <w:t>(jeśli dotyczy)</w:t>
      </w:r>
      <w:r w:rsidRPr="00F35ACF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F35ACF">
        <w:rPr>
          <w:i/>
          <w:sz w:val="22"/>
          <w:szCs w:val="22"/>
        </w:rPr>
        <w:t>załączniku nr</w:t>
      </w:r>
      <w:r w:rsidRPr="00F35ACF">
        <w:rPr>
          <w:sz w:val="22"/>
          <w:szCs w:val="22"/>
        </w:rPr>
        <w:t xml:space="preserve"> </w:t>
      </w:r>
      <w:r w:rsidRPr="00F35ACF">
        <w:rPr>
          <w:i/>
          <w:sz w:val="22"/>
          <w:szCs w:val="22"/>
        </w:rPr>
        <w:t>3</w:t>
      </w:r>
      <w:r w:rsidRPr="00F35ACF">
        <w:rPr>
          <w:sz w:val="22"/>
          <w:szCs w:val="22"/>
        </w:rPr>
        <w:t xml:space="preserve"> do ogłoszenia o zamówieniu/zaproszeniu do złożenia oferty w miejscu i terminie wyznaczonym przez Zamawiającego.</w:t>
      </w:r>
    </w:p>
    <w:p w:rsidR="009606AB" w:rsidRDefault="009606AB">
      <w:r>
        <w:rPr>
          <w:rFonts w:eastAsia="Times New Roman"/>
          <w:spacing w:val="-3"/>
          <w:sz w:val="22"/>
          <w:szCs w:val="22"/>
        </w:rPr>
        <w:t xml:space="preserve"> </w:t>
      </w:r>
    </w:p>
    <w:p w:rsidR="009606AB" w:rsidRDefault="009606AB">
      <w:pPr>
        <w:pStyle w:val="Akapitzlist"/>
        <w:numPr>
          <w:ilvl w:val="0"/>
          <w:numId w:val="5"/>
        </w:numPr>
        <w:spacing w:line="240" w:lineRule="exact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>w zamówieniach publicznych, koncesjach na roboty budowlane lub usługi oraz partnerstwie publiczno-prywatn</w:t>
      </w:r>
      <w:r w:rsidR="009E34EB">
        <w:rPr>
          <w:color w:val="000000"/>
          <w:sz w:val="22"/>
          <w:szCs w:val="22"/>
          <w:lang w:eastAsia="ar-SA"/>
        </w:rPr>
        <w:t xml:space="preserve">ym (Dz. U. z 2020r. poz. 1666 z </w:t>
      </w:r>
      <w:proofErr w:type="spellStart"/>
      <w:r w:rsidR="009E34EB">
        <w:rPr>
          <w:color w:val="000000"/>
          <w:sz w:val="22"/>
          <w:szCs w:val="22"/>
          <w:lang w:eastAsia="ar-SA"/>
        </w:rPr>
        <w:t>późn</w:t>
      </w:r>
      <w:proofErr w:type="spellEnd"/>
      <w:r w:rsidR="009E34EB">
        <w:rPr>
          <w:color w:val="000000"/>
          <w:sz w:val="22"/>
          <w:szCs w:val="22"/>
          <w:lang w:eastAsia="ar-SA"/>
        </w:rPr>
        <w:t>.</w:t>
      </w:r>
      <w:r>
        <w:rPr>
          <w:color w:val="000000"/>
          <w:sz w:val="22"/>
          <w:szCs w:val="22"/>
          <w:lang w:eastAsia="ar-SA"/>
        </w:rPr>
        <w:t xml:space="preserve">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9606AB" w:rsidRDefault="009606AB">
      <w:pPr>
        <w:rPr>
          <w:spacing w:val="-3"/>
          <w:sz w:val="22"/>
          <w:szCs w:val="22"/>
        </w:rPr>
      </w:pPr>
    </w:p>
    <w:p w:rsidR="009606AB" w:rsidRDefault="009606AB">
      <w:pPr>
        <w:pStyle w:val="Akapitzlist"/>
        <w:numPr>
          <w:ilvl w:val="0"/>
          <w:numId w:val="5"/>
        </w:numPr>
        <w:spacing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 xml:space="preserve">Wykonawca przyjmuje do wiadomości, iż Zamawiający   przy zapłacie wynagrodzenia  będzie stosował mechanizm podzielonej płatności, o którym mowa w art. 108a ust. 1 ustawy z dnia 11  marca 2004 r. </w:t>
      </w:r>
      <w:r>
        <w:rPr>
          <w:color w:val="000000"/>
          <w:sz w:val="22"/>
          <w:szCs w:val="22"/>
          <w:lang w:eastAsia="ar-SA"/>
        </w:rPr>
        <w:br/>
        <w:t>o podatku od tow</w:t>
      </w:r>
      <w:r w:rsidR="004A7D6F">
        <w:rPr>
          <w:color w:val="000000"/>
          <w:sz w:val="22"/>
          <w:szCs w:val="22"/>
          <w:lang w:eastAsia="ar-SA"/>
        </w:rPr>
        <w:t>arów i usług (</w:t>
      </w:r>
      <w:proofErr w:type="spellStart"/>
      <w:r w:rsidR="004A7D6F">
        <w:rPr>
          <w:color w:val="000000"/>
          <w:sz w:val="22"/>
          <w:szCs w:val="22"/>
          <w:lang w:eastAsia="ar-SA"/>
        </w:rPr>
        <w:t>t.j</w:t>
      </w:r>
      <w:proofErr w:type="spellEnd"/>
      <w:r w:rsidR="004A7D6F">
        <w:rPr>
          <w:color w:val="000000"/>
          <w:sz w:val="22"/>
          <w:szCs w:val="22"/>
          <w:lang w:eastAsia="ar-SA"/>
        </w:rPr>
        <w:t>. Dz. U. z 202</w:t>
      </w:r>
      <w:r w:rsidR="00CC1A07">
        <w:rPr>
          <w:color w:val="000000"/>
          <w:sz w:val="22"/>
          <w:szCs w:val="22"/>
          <w:lang w:eastAsia="ar-SA"/>
        </w:rPr>
        <w:t>3</w:t>
      </w:r>
      <w:r w:rsidR="004A7D6F">
        <w:rPr>
          <w:color w:val="000000"/>
          <w:sz w:val="22"/>
          <w:szCs w:val="22"/>
          <w:lang w:eastAsia="ar-SA"/>
        </w:rPr>
        <w:t xml:space="preserve">r. poz. </w:t>
      </w:r>
      <w:r w:rsidR="009E34EB">
        <w:rPr>
          <w:color w:val="000000"/>
          <w:sz w:val="22"/>
          <w:szCs w:val="22"/>
          <w:lang w:eastAsia="ar-SA"/>
        </w:rPr>
        <w:t xml:space="preserve">1570  z </w:t>
      </w:r>
      <w:proofErr w:type="spellStart"/>
      <w:r w:rsidR="009E34EB">
        <w:rPr>
          <w:color w:val="000000"/>
          <w:sz w:val="22"/>
          <w:szCs w:val="22"/>
          <w:lang w:eastAsia="ar-SA"/>
        </w:rPr>
        <w:t>późn</w:t>
      </w:r>
      <w:proofErr w:type="spellEnd"/>
      <w:r w:rsidR="009E34EB">
        <w:rPr>
          <w:color w:val="000000"/>
          <w:sz w:val="22"/>
          <w:szCs w:val="22"/>
          <w:lang w:eastAsia="ar-SA"/>
        </w:rPr>
        <w:t>.</w:t>
      </w:r>
      <w:r w:rsidR="00CC1A07">
        <w:rPr>
          <w:color w:val="000000"/>
          <w:sz w:val="22"/>
          <w:szCs w:val="22"/>
          <w:lang w:eastAsia="ar-SA"/>
        </w:rPr>
        <w:t xml:space="preserve"> zm.</w:t>
      </w:r>
      <w:r>
        <w:rPr>
          <w:color w:val="000000"/>
          <w:sz w:val="22"/>
          <w:szCs w:val="22"/>
          <w:lang w:eastAsia="ar-SA"/>
        </w:rPr>
        <w:t>).</w:t>
      </w:r>
    </w:p>
    <w:p w:rsidR="009606AB" w:rsidRDefault="009606A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9606AB" w:rsidRDefault="009606AB">
      <w:pPr>
        <w:widowControl/>
        <w:numPr>
          <w:ilvl w:val="0"/>
          <w:numId w:val="5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9606AB" w:rsidRDefault="009606AB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Zleceniobiorca </w:t>
      </w:r>
      <w:r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Zleceniobiorca nie składa (można dokonać usunięcia  treści oświadczenia np. przez jego wykreślenie, przekreślenie ).</w:t>
      </w:r>
    </w:p>
    <w:p w:rsidR="009606AB" w:rsidRPr="00C72990" w:rsidRDefault="009606AB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22"/>
          <w:szCs w:val="16"/>
          <w:lang w:eastAsia="ar-SA"/>
        </w:rPr>
      </w:pPr>
    </w:p>
    <w:p w:rsidR="009606AB" w:rsidRDefault="009606AB">
      <w:pPr>
        <w:widowControl/>
        <w:numPr>
          <w:ilvl w:val="0"/>
          <w:numId w:val="5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 xml:space="preserve">Zamówienia należy kierować: …………………………………………………………………….…..…… tel./fax………………….e-mail:……………………………. </w:t>
      </w:r>
    </w:p>
    <w:p w:rsidR="009606AB" w:rsidRDefault="009606A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9606AB" w:rsidRDefault="009606AB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9606AB" w:rsidRDefault="009606A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9606AB" w:rsidRDefault="009606AB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9606AB" w:rsidRDefault="009606A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9606AB" w:rsidRDefault="009606AB">
      <w:pPr>
        <w:spacing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9606AB" w:rsidRDefault="009606AB">
      <w:pPr>
        <w:widowControl/>
        <w:suppressAutoHyphens w:val="0"/>
        <w:spacing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9606AB" w:rsidRDefault="009606AB">
      <w:pPr>
        <w:widowControl/>
        <w:numPr>
          <w:ilvl w:val="0"/>
          <w:numId w:val="20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9606AB" w:rsidRDefault="009606AB">
      <w:pPr>
        <w:spacing w:line="360" w:lineRule="auto"/>
        <w:ind w:left="360" w:right="-426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9606AB" w:rsidRDefault="009606AB">
      <w:pPr>
        <w:widowControl/>
        <w:numPr>
          <w:ilvl w:val="0"/>
          <w:numId w:val="20"/>
        </w:numPr>
        <w:suppressAutoHyphens w:val="0"/>
        <w:spacing w:line="360" w:lineRule="auto"/>
        <w:ind w:left="360"/>
        <w:jc w:val="both"/>
      </w:pPr>
      <w:r>
        <w:rPr>
          <w:sz w:val="22"/>
          <w:szCs w:val="22"/>
        </w:rPr>
        <w:t xml:space="preserve">Załącznikami do oferty są dokumenty </w:t>
      </w:r>
      <w:r w:rsidR="006072AD">
        <w:rPr>
          <w:sz w:val="22"/>
          <w:szCs w:val="22"/>
        </w:rPr>
        <w:t>i załączniki wymienione w ust. 6</w:t>
      </w:r>
      <w:r>
        <w:rPr>
          <w:sz w:val="22"/>
          <w:szCs w:val="22"/>
        </w:rPr>
        <w:t xml:space="preserve"> zaproszenia.</w:t>
      </w:r>
    </w:p>
    <w:p w:rsidR="009606AB" w:rsidRDefault="009606AB">
      <w:pPr>
        <w:numPr>
          <w:ilvl w:val="0"/>
          <w:numId w:val="20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9606AB" w:rsidRDefault="009606AB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9606AB" w:rsidRDefault="009606A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</w:p>
    <w:p w:rsidR="009606AB" w:rsidRDefault="009606A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9606AB" w:rsidRDefault="009606A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9606AB" w:rsidRPr="00C72990" w:rsidRDefault="009606AB" w:rsidP="00C72990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  <w:r w:rsidR="00C72990">
        <w:rPr>
          <w:rFonts w:eastAsia="Times New Roman"/>
          <w:b/>
          <w:i/>
          <w:sz w:val="18"/>
          <w:szCs w:val="18"/>
          <w:lang w:eastAsia="pl-PL"/>
        </w:rPr>
        <w:t xml:space="preserve"> </w:t>
      </w:r>
    </w:p>
    <w:p w:rsidR="009606AB" w:rsidRDefault="009606AB">
      <w:bookmarkStart w:id="0" w:name="_GoBack"/>
      <w:bookmarkEnd w:id="0"/>
    </w:p>
    <w:sectPr w:rsidR="009606AB" w:rsidSect="001657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BE" w:rsidRDefault="006424BE">
      <w:r>
        <w:separator/>
      </w:r>
    </w:p>
  </w:endnote>
  <w:endnote w:type="continuationSeparator" w:id="0">
    <w:p w:rsidR="006424BE" w:rsidRDefault="0064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AB" w:rsidRDefault="009606A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E1BB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9606AB" w:rsidRDefault="00960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AB" w:rsidRDefault="00960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BE" w:rsidRDefault="006424BE">
      <w:r>
        <w:separator/>
      </w:r>
    </w:p>
  </w:footnote>
  <w:footnote w:type="continuationSeparator" w:id="0">
    <w:p w:rsidR="006424BE" w:rsidRDefault="0064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AB" w:rsidRDefault="009606AB">
    <w:pPr>
      <w:pStyle w:val="Nagwek"/>
    </w:pPr>
  </w:p>
  <w:p w:rsidR="009606AB" w:rsidRDefault="009606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AB" w:rsidRDefault="009606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  <w:sz w:val="22"/>
        <w:szCs w:val="22"/>
      </w:rPr>
    </w:lvl>
  </w:abstractNum>
  <w:abstractNum w:abstractNumId="1">
    <w:nsid w:val="00000002"/>
    <w:multiLevelType w:val="multilevel"/>
    <w:tmpl w:val="736ECD4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FBAA329C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CDF4A9F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ahoma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A38CE4E2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000000"/>
      </w:rPr>
    </w:lvl>
  </w:abstractNum>
  <w:abstractNum w:abstractNumId="8">
    <w:nsid w:val="00000009"/>
    <w:multiLevelType w:val="multilevel"/>
    <w:tmpl w:val="719AA7E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sz w:val="22"/>
        <w:szCs w:val="22"/>
      </w:r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C290B38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4">
    <w:nsid w:val="0000000F"/>
    <w:multiLevelType w:val="multilevel"/>
    <w:tmpl w:val="0000000F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Times New Roman" w:hint="default"/>
        <w:b w:val="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8">
    <w:nsid w:val="00000013"/>
    <w:multiLevelType w:val="singleLevel"/>
    <w:tmpl w:val="4DBA585E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9">
    <w:nsid w:val="00000014"/>
    <w:multiLevelType w:val="multilevel"/>
    <w:tmpl w:val="4B80EBA2"/>
    <w:name w:val="WW8Num27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singleLevel"/>
    <w:tmpl w:val="8688885C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21">
    <w:nsid w:val="00000016"/>
    <w:multiLevelType w:val="multilevel"/>
    <w:tmpl w:val="BFBC31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23">
    <w:nsid w:val="00000018"/>
    <w:multiLevelType w:val="singleLevel"/>
    <w:tmpl w:val="67CC713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A"/>
        <w:sz w:val="22"/>
        <w:szCs w:val="22"/>
        <w:lang w:eastAsia="ar-SA"/>
      </w:rPr>
    </w:lvl>
  </w:abstractNum>
  <w:abstractNum w:abstractNumId="25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13C03D0"/>
    <w:multiLevelType w:val="multilevel"/>
    <w:tmpl w:val="A560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2384B8F"/>
    <w:multiLevelType w:val="hybridMultilevel"/>
    <w:tmpl w:val="0396D1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02C1591B"/>
    <w:multiLevelType w:val="multilevel"/>
    <w:tmpl w:val="692A0AE6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03EA6265"/>
    <w:multiLevelType w:val="multilevel"/>
    <w:tmpl w:val="13C4A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03F50061"/>
    <w:multiLevelType w:val="multilevel"/>
    <w:tmpl w:val="7E4A4B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4F42618"/>
    <w:multiLevelType w:val="multilevel"/>
    <w:tmpl w:val="3642E376"/>
    <w:name w:val="WW8Num1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2">
    <w:nsid w:val="106B154D"/>
    <w:multiLevelType w:val="multilevel"/>
    <w:tmpl w:val="10F02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CE0011"/>
    <w:multiLevelType w:val="hybridMultilevel"/>
    <w:tmpl w:val="5F9EB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A4329"/>
    <w:multiLevelType w:val="hybridMultilevel"/>
    <w:tmpl w:val="0464D274"/>
    <w:lvl w:ilvl="0" w:tplc="7EFC2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CC0AB4"/>
    <w:multiLevelType w:val="multilevel"/>
    <w:tmpl w:val="B16871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6">
    <w:nsid w:val="20FC0F31"/>
    <w:multiLevelType w:val="hybridMultilevel"/>
    <w:tmpl w:val="F69EA0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B9C3058"/>
    <w:multiLevelType w:val="multilevel"/>
    <w:tmpl w:val="AF4A3B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8">
    <w:nsid w:val="34804482"/>
    <w:multiLevelType w:val="multilevel"/>
    <w:tmpl w:val="3642E376"/>
    <w:name w:val="WW8Num1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9">
    <w:nsid w:val="3CFB3C6E"/>
    <w:multiLevelType w:val="hybridMultilevel"/>
    <w:tmpl w:val="A4B09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92432C"/>
    <w:multiLevelType w:val="multilevel"/>
    <w:tmpl w:val="74985F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1">
    <w:nsid w:val="4ED515BB"/>
    <w:multiLevelType w:val="hybridMultilevel"/>
    <w:tmpl w:val="A796C638"/>
    <w:lvl w:ilvl="0" w:tplc="35DA4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D0F1F"/>
    <w:multiLevelType w:val="multilevel"/>
    <w:tmpl w:val="6D2CB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>
    <w:nsid w:val="69AA7803"/>
    <w:multiLevelType w:val="multilevel"/>
    <w:tmpl w:val="9E0830C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DF651CB"/>
    <w:multiLevelType w:val="hybridMultilevel"/>
    <w:tmpl w:val="DC6CA902"/>
    <w:lvl w:ilvl="0" w:tplc="E8BAC6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01481E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sz w:val="22"/>
        <w:szCs w:val="22"/>
      </w:rPr>
    </w:lvl>
  </w:abstractNum>
  <w:abstractNum w:abstractNumId="46">
    <w:nsid w:val="7E3A5E41"/>
    <w:multiLevelType w:val="multilevel"/>
    <w:tmpl w:val="A38CE4E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3"/>
  </w:num>
  <w:num w:numId="28">
    <w:abstractNumId w:val="46"/>
  </w:num>
  <w:num w:numId="29">
    <w:abstractNumId w:val="26"/>
  </w:num>
  <w:num w:numId="30">
    <w:abstractNumId w:val="32"/>
  </w:num>
  <w:num w:numId="31">
    <w:abstractNumId w:val="41"/>
  </w:num>
  <w:num w:numId="32">
    <w:abstractNumId w:val="34"/>
  </w:num>
  <w:num w:numId="33">
    <w:abstractNumId w:val="39"/>
  </w:num>
  <w:num w:numId="34">
    <w:abstractNumId w:val="45"/>
  </w:num>
  <w:num w:numId="35">
    <w:abstractNumId w:val="30"/>
  </w:num>
  <w:num w:numId="36">
    <w:abstractNumId w:val="40"/>
  </w:num>
  <w:num w:numId="37">
    <w:abstractNumId w:val="37"/>
  </w:num>
  <w:num w:numId="38">
    <w:abstractNumId w:val="35"/>
  </w:num>
  <w:num w:numId="39">
    <w:abstractNumId w:val="31"/>
  </w:num>
  <w:num w:numId="40">
    <w:abstractNumId w:val="38"/>
  </w:num>
  <w:num w:numId="41">
    <w:abstractNumId w:val="43"/>
  </w:num>
  <w:num w:numId="42">
    <w:abstractNumId w:val="28"/>
  </w:num>
  <w:num w:numId="43">
    <w:abstractNumId w:val="42"/>
  </w:num>
  <w:num w:numId="44">
    <w:abstractNumId w:val="29"/>
  </w:num>
  <w:num w:numId="45">
    <w:abstractNumId w:val="27"/>
  </w:num>
  <w:num w:numId="46">
    <w:abstractNumId w:val="3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AD"/>
    <w:rsid w:val="0001443C"/>
    <w:rsid w:val="0002595B"/>
    <w:rsid w:val="000477EC"/>
    <w:rsid w:val="00051A9A"/>
    <w:rsid w:val="00064030"/>
    <w:rsid w:val="00074B8C"/>
    <w:rsid w:val="000E01CA"/>
    <w:rsid w:val="0011172F"/>
    <w:rsid w:val="001202FA"/>
    <w:rsid w:val="00131D76"/>
    <w:rsid w:val="00134658"/>
    <w:rsid w:val="00135272"/>
    <w:rsid w:val="001357A9"/>
    <w:rsid w:val="00165799"/>
    <w:rsid w:val="001732CA"/>
    <w:rsid w:val="001B2648"/>
    <w:rsid w:val="001F0B7E"/>
    <w:rsid w:val="001F61A0"/>
    <w:rsid w:val="002120FD"/>
    <w:rsid w:val="00217160"/>
    <w:rsid w:val="002173C2"/>
    <w:rsid w:val="00221CE6"/>
    <w:rsid w:val="002740D8"/>
    <w:rsid w:val="002A3A55"/>
    <w:rsid w:val="002A4FD9"/>
    <w:rsid w:val="002C0161"/>
    <w:rsid w:val="002E22A4"/>
    <w:rsid w:val="002E246B"/>
    <w:rsid w:val="003159AF"/>
    <w:rsid w:val="00341B04"/>
    <w:rsid w:val="00351E18"/>
    <w:rsid w:val="00380E8B"/>
    <w:rsid w:val="003E1353"/>
    <w:rsid w:val="0040648F"/>
    <w:rsid w:val="0044476E"/>
    <w:rsid w:val="004565C4"/>
    <w:rsid w:val="0047350A"/>
    <w:rsid w:val="00477DEE"/>
    <w:rsid w:val="004A7D6F"/>
    <w:rsid w:val="004B482A"/>
    <w:rsid w:val="004C5F4F"/>
    <w:rsid w:val="004D47E8"/>
    <w:rsid w:val="004E35A8"/>
    <w:rsid w:val="004E661D"/>
    <w:rsid w:val="00512185"/>
    <w:rsid w:val="0052504D"/>
    <w:rsid w:val="00527965"/>
    <w:rsid w:val="0054584B"/>
    <w:rsid w:val="00546F3D"/>
    <w:rsid w:val="0055135E"/>
    <w:rsid w:val="00574AC6"/>
    <w:rsid w:val="00575EB8"/>
    <w:rsid w:val="005A3A15"/>
    <w:rsid w:val="005B3858"/>
    <w:rsid w:val="005C23B4"/>
    <w:rsid w:val="005D1FD5"/>
    <w:rsid w:val="005D3AAB"/>
    <w:rsid w:val="005F01E4"/>
    <w:rsid w:val="005F4897"/>
    <w:rsid w:val="00603688"/>
    <w:rsid w:val="006047DD"/>
    <w:rsid w:val="006072AD"/>
    <w:rsid w:val="00620BDB"/>
    <w:rsid w:val="00633F5C"/>
    <w:rsid w:val="006424BE"/>
    <w:rsid w:val="006C0B6A"/>
    <w:rsid w:val="006C315C"/>
    <w:rsid w:val="00713C17"/>
    <w:rsid w:val="007406AD"/>
    <w:rsid w:val="00751F44"/>
    <w:rsid w:val="00761999"/>
    <w:rsid w:val="00785AA2"/>
    <w:rsid w:val="007A4136"/>
    <w:rsid w:val="007B4899"/>
    <w:rsid w:val="007B6A25"/>
    <w:rsid w:val="007B7988"/>
    <w:rsid w:val="007E374E"/>
    <w:rsid w:val="007F61C5"/>
    <w:rsid w:val="00815ED9"/>
    <w:rsid w:val="00832F39"/>
    <w:rsid w:val="00843411"/>
    <w:rsid w:val="00865F2C"/>
    <w:rsid w:val="008821F7"/>
    <w:rsid w:val="00887965"/>
    <w:rsid w:val="008A0C1E"/>
    <w:rsid w:val="008A6E3C"/>
    <w:rsid w:val="008C6C49"/>
    <w:rsid w:val="008E7EBE"/>
    <w:rsid w:val="008F26F3"/>
    <w:rsid w:val="008F76A5"/>
    <w:rsid w:val="00905E97"/>
    <w:rsid w:val="009109A9"/>
    <w:rsid w:val="00936762"/>
    <w:rsid w:val="00952550"/>
    <w:rsid w:val="009606AB"/>
    <w:rsid w:val="00975241"/>
    <w:rsid w:val="009E34EB"/>
    <w:rsid w:val="00A1042B"/>
    <w:rsid w:val="00A57EC1"/>
    <w:rsid w:val="00A7456C"/>
    <w:rsid w:val="00A745F1"/>
    <w:rsid w:val="00A80A0C"/>
    <w:rsid w:val="00AE399C"/>
    <w:rsid w:val="00AF2331"/>
    <w:rsid w:val="00B0793B"/>
    <w:rsid w:val="00B1056D"/>
    <w:rsid w:val="00B4285B"/>
    <w:rsid w:val="00B843E2"/>
    <w:rsid w:val="00B96D18"/>
    <w:rsid w:val="00BA4C11"/>
    <w:rsid w:val="00BF63AF"/>
    <w:rsid w:val="00C23029"/>
    <w:rsid w:val="00C54993"/>
    <w:rsid w:val="00C645C8"/>
    <w:rsid w:val="00C70FD7"/>
    <w:rsid w:val="00C72990"/>
    <w:rsid w:val="00C75FD9"/>
    <w:rsid w:val="00C83B2A"/>
    <w:rsid w:val="00C87B14"/>
    <w:rsid w:val="00C945B1"/>
    <w:rsid w:val="00CC1A07"/>
    <w:rsid w:val="00CD5C11"/>
    <w:rsid w:val="00CF67FC"/>
    <w:rsid w:val="00D00D96"/>
    <w:rsid w:val="00D56E8B"/>
    <w:rsid w:val="00D7245A"/>
    <w:rsid w:val="00D84209"/>
    <w:rsid w:val="00D941BE"/>
    <w:rsid w:val="00DD1826"/>
    <w:rsid w:val="00DE1BBE"/>
    <w:rsid w:val="00E05403"/>
    <w:rsid w:val="00E45DC7"/>
    <w:rsid w:val="00E74BEF"/>
    <w:rsid w:val="00E92DCF"/>
    <w:rsid w:val="00EB0C4E"/>
    <w:rsid w:val="00EB45CD"/>
    <w:rsid w:val="00EC5AF3"/>
    <w:rsid w:val="00EC6875"/>
    <w:rsid w:val="00F23894"/>
    <w:rsid w:val="00F24BCD"/>
    <w:rsid w:val="00F35ACF"/>
    <w:rsid w:val="00F5077E"/>
    <w:rsid w:val="00FC554C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22"/>
    </w:rPr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 w:val="0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hint="default"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6z1">
    <w:name w:val="WW8Num6z1"/>
    <w:rPr>
      <w:rFonts w:ascii="Symbol" w:hAnsi="Symbol" w:cs="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</w:rPr>
  </w:style>
  <w:style w:type="character" w:customStyle="1" w:styleId="WW8Num8z1">
    <w:name w:val="WW8Num8z1"/>
    <w:rPr>
      <w:rFonts w:ascii="Symbol" w:hAnsi="Symbol" w:cs="Symbol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b/>
      <w:bCs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  <w:sz w:val="22"/>
    </w:rPr>
  </w:style>
  <w:style w:type="character" w:customStyle="1" w:styleId="WW8Num12z1">
    <w:name w:val="WW8Num12z1"/>
    <w:rPr>
      <w:rFonts w:eastAsia="Tahoma" w:cs="Times New Roman"/>
      <w:b w:val="0"/>
      <w:strike w:val="0"/>
      <w:dstrike w:val="0"/>
      <w:color w:val="auto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i w:val="0"/>
      <w:color w:val="000000"/>
      <w:sz w:val="22"/>
      <w:szCs w:val="22"/>
    </w:rPr>
  </w:style>
  <w:style w:type="character" w:customStyle="1" w:styleId="WW8Num13z2">
    <w:name w:val="WW8Num13z2"/>
    <w:rPr>
      <w:color w:val="000000"/>
    </w:rPr>
  </w:style>
  <w:style w:type="character" w:customStyle="1" w:styleId="WW8Num14z0">
    <w:name w:val="WW8Num14z0"/>
    <w:rPr>
      <w:b w:val="0"/>
      <w:bCs/>
      <w:i w:val="0"/>
      <w:color w:val="auto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/>
      <w:color w:val="auto"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  <w:lang w:eastAsia="pl-PL"/>
    </w:rPr>
  </w:style>
  <w:style w:type="character" w:customStyle="1" w:styleId="WW8Num16z5">
    <w:name w:val="WW8Num16z5"/>
    <w:rPr>
      <w:rFonts w:eastAsia="Times New Roman"/>
      <w:sz w:val="22"/>
      <w:szCs w:val="22"/>
      <w:lang w:eastAsia="pl-PL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  <w:sz w:val="22"/>
      <w:szCs w:val="22"/>
    </w:rPr>
  </w:style>
  <w:style w:type="character" w:customStyle="1" w:styleId="WW8Num18z0">
    <w:name w:val="WW8Num18z0"/>
    <w:rPr>
      <w:rFonts w:eastAsia="Times New Roman"/>
      <w:color w:val="auto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23z1">
    <w:name w:val="WW8Num23z1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  <w:rPr>
      <w:sz w:val="22"/>
      <w:szCs w:val="22"/>
      <w:lang w:eastAsia="pl-PL"/>
    </w:rPr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  <w:lang w:eastAsia="pl-PL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hint="default"/>
      <w:color w:val="auto"/>
      <w:sz w:val="22"/>
    </w:rPr>
  </w:style>
  <w:style w:type="character" w:customStyle="1" w:styleId="WW8Num30z1">
    <w:name w:val="WW8Num30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/>
      <w:color w:val="00000A"/>
      <w:sz w:val="22"/>
      <w:szCs w:val="22"/>
      <w:lang w:eastAsia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0z2">
    <w:name w:val="WW8Num30z2"/>
    <w:rPr>
      <w:color w:val="00000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b w:val="0"/>
      <w:sz w:val="22"/>
    </w:rPr>
  </w:style>
  <w:style w:type="character" w:customStyle="1" w:styleId="WW8Num37z0">
    <w:name w:val="WW8Num37z0"/>
    <w:rPr>
      <w:b w:val="0"/>
      <w:bCs/>
      <w:i w:val="0"/>
      <w:color w:val="auto"/>
      <w:sz w:val="22"/>
      <w:szCs w:val="22"/>
    </w:rPr>
  </w:style>
  <w:style w:type="character" w:customStyle="1" w:styleId="WW8Num38z0">
    <w:name w:val="WW8Num38z0"/>
    <w:rPr>
      <w:rFonts w:eastAsia="Times New Roman"/>
    </w:rPr>
  </w:style>
  <w:style w:type="character" w:customStyle="1" w:styleId="WW8Num39z0">
    <w:name w:val="WW8Num39z0"/>
    <w:rPr>
      <w:color w:val="auto"/>
    </w:rPr>
  </w:style>
  <w:style w:type="character" w:customStyle="1" w:styleId="WW8Num40z0">
    <w:name w:val="WW8Num40z0"/>
    <w:rPr>
      <w:rFonts w:eastAsia="Times New Roman"/>
      <w:color w:val="auto"/>
      <w:sz w:val="22"/>
    </w:rPr>
  </w:style>
  <w:style w:type="character" w:customStyle="1" w:styleId="WW8Num42z0">
    <w:name w:val="WW8Num42z0"/>
    <w:rPr>
      <w:i w:val="0"/>
      <w:sz w:val="22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22"/>
    </w:rPr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 w:val="0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hint="default"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6z1">
    <w:name w:val="WW8Num6z1"/>
    <w:rPr>
      <w:rFonts w:ascii="Symbol" w:hAnsi="Symbol" w:cs="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</w:rPr>
  </w:style>
  <w:style w:type="character" w:customStyle="1" w:styleId="WW8Num8z1">
    <w:name w:val="WW8Num8z1"/>
    <w:rPr>
      <w:rFonts w:ascii="Symbol" w:hAnsi="Symbol" w:cs="Symbol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b/>
      <w:bCs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  <w:sz w:val="22"/>
    </w:rPr>
  </w:style>
  <w:style w:type="character" w:customStyle="1" w:styleId="WW8Num12z1">
    <w:name w:val="WW8Num12z1"/>
    <w:rPr>
      <w:rFonts w:eastAsia="Tahoma" w:cs="Times New Roman"/>
      <w:b w:val="0"/>
      <w:strike w:val="0"/>
      <w:dstrike w:val="0"/>
      <w:color w:val="auto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i w:val="0"/>
      <w:color w:val="000000"/>
      <w:sz w:val="22"/>
      <w:szCs w:val="22"/>
    </w:rPr>
  </w:style>
  <w:style w:type="character" w:customStyle="1" w:styleId="WW8Num13z2">
    <w:name w:val="WW8Num13z2"/>
    <w:rPr>
      <w:color w:val="000000"/>
    </w:rPr>
  </w:style>
  <w:style w:type="character" w:customStyle="1" w:styleId="WW8Num14z0">
    <w:name w:val="WW8Num14z0"/>
    <w:rPr>
      <w:b w:val="0"/>
      <w:bCs/>
      <w:i w:val="0"/>
      <w:color w:val="auto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/>
      <w:color w:val="auto"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  <w:lang w:eastAsia="pl-PL"/>
    </w:rPr>
  </w:style>
  <w:style w:type="character" w:customStyle="1" w:styleId="WW8Num16z5">
    <w:name w:val="WW8Num16z5"/>
    <w:rPr>
      <w:rFonts w:eastAsia="Times New Roman"/>
      <w:sz w:val="22"/>
      <w:szCs w:val="22"/>
      <w:lang w:eastAsia="pl-PL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  <w:sz w:val="22"/>
      <w:szCs w:val="22"/>
    </w:rPr>
  </w:style>
  <w:style w:type="character" w:customStyle="1" w:styleId="WW8Num18z0">
    <w:name w:val="WW8Num18z0"/>
    <w:rPr>
      <w:rFonts w:eastAsia="Times New Roman"/>
      <w:color w:val="auto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23z1">
    <w:name w:val="WW8Num23z1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  <w:rPr>
      <w:sz w:val="22"/>
      <w:szCs w:val="22"/>
      <w:lang w:eastAsia="pl-PL"/>
    </w:rPr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  <w:lang w:eastAsia="pl-PL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hint="default"/>
      <w:color w:val="auto"/>
      <w:sz w:val="22"/>
    </w:rPr>
  </w:style>
  <w:style w:type="character" w:customStyle="1" w:styleId="WW8Num30z1">
    <w:name w:val="WW8Num30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/>
      <w:color w:val="00000A"/>
      <w:sz w:val="22"/>
      <w:szCs w:val="22"/>
      <w:lang w:eastAsia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0z2">
    <w:name w:val="WW8Num30z2"/>
    <w:rPr>
      <w:color w:val="00000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b w:val="0"/>
      <w:sz w:val="22"/>
    </w:rPr>
  </w:style>
  <w:style w:type="character" w:customStyle="1" w:styleId="WW8Num37z0">
    <w:name w:val="WW8Num37z0"/>
    <w:rPr>
      <w:b w:val="0"/>
      <w:bCs/>
      <w:i w:val="0"/>
      <w:color w:val="auto"/>
      <w:sz w:val="22"/>
      <w:szCs w:val="22"/>
    </w:rPr>
  </w:style>
  <w:style w:type="character" w:customStyle="1" w:styleId="WW8Num38z0">
    <w:name w:val="WW8Num38z0"/>
    <w:rPr>
      <w:rFonts w:eastAsia="Times New Roman"/>
    </w:rPr>
  </w:style>
  <w:style w:type="character" w:customStyle="1" w:styleId="WW8Num39z0">
    <w:name w:val="WW8Num39z0"/>
    <w:rPr>
      <w:color w:val="auto"/>
    </w:rPr>
  </w:style>
  <w:style w:type="character" w:customStyle="1" w:styleId="WW8Num40z0">
    <w:name w:val="WW8Num40z0"/>
    <w:rPr>
      <w:rFonts w:eastAsia="Times New Roman"/>
      <w:color w:val="auto"/>
      <w:sz w:val="22"/>
    </w:rPr>
  </w:style>
  <w:style w:type="character" w:customStyle="1" w:styleId="WW8Num42z0">
    <w:name w:val="WW8Num42z0"/>
    <w:rPr>
      <w:i w:val="0"/>
      <w:sz w:val="22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Links>
    <vt:vector size="66" baseType="variant">
      <vt:variant>
        <vt:i4>6553690</vt:i4>
      </vt:variant>
      <vt:variant>
        <vt:i4>30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6553690</vt:i4>
      </vt:variant>
      <vt:variant>
        <vt:i4>27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http://www.bip-slaskie.pl/gcrtarn/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http://www.repty.pl/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https://www.repty.pl/przetargi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3</cp:revision>
  <cp:lastPrinted>2023-12-11T08:17:00Z</cp:lastPrinted>
  <dcterms:created xsi:type="dcterms:W3CDTF">2023-12-11T08:18:00Z</dcterms:created>
  <dcterms:modified xsi:type="dcterms:W3CDTF">2023-12-11T08:18:00Z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