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nil"/>
          <w:left w:val="nil"/>
          <w:bottom w:val="single" w:color="13719f" w:sz="18" w:space="0" w:shadow="0" w:frame="0"/>
          <w:right w:val="nil"/>
        </w:pBdr>
        <w:spacing w:before="300" w:after="300" w:line="408" w:lineRule="atLeast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54c6b"/>
          <w:sz w:val="36"/>
          <w:szCs w:val="36"/>
          <w:u w:color="054c6b"/>
          <w14:textFill>
            <w14:solidFill>
              <w14:srgbClr w14:val="054C6B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54c6b"/>
          <w:sz w:val="36"/>
          <w:szCs w:val="36"/>
          <w:u w:color="054c6b"/>
          <w:rtl w:val="0"/>
          <w14:textFill>
            <w14:solidFill>
              <w14:srgbClr w14:val="054C6B"/>
            </w14:solidFill>
          </w14:textFill>
        </w:rPr>
        <w:t>Transmisja z otwarcia ofert w dniu 08.04.2020r. godz. 9.00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Samodzielny Publiczny Zak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ad Opieki Zdrowotnej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REPTY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”   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rno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skie Centrum Rehabilitacji im. Gen. Jerzego Zi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tka informuje,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 sesja otwarcia ofert w post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powaniu o udzielenie zam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wienia publicznego pn.: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a-DK"/>
        </w:rPr>
        <w:t>ODBI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Ó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R, TRANSPORT   I  UNIESZKODLIWIENIE ODPAD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Ó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W MEDYCZNYCH</w:t>
      </w: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0000"/>
          <w:sz w:val="36"/>
          <w:szCs w:val="3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de-DE"/>
        </w:rPr>
        <w:t>GCR/10/ZP/2020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zgodnie z rekomendacj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UZP, z kt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rej wynika,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transmisja on-line z otwarcia w zaistnia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ej sytuacji zagro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enia epidemicznego w spos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 wystarczaj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cy realizuje zasad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 kt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rej mowa w art. 86 ust. 2 ustawy Pzp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nast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pi poprzez transmisj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online w dniu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08.04.2020r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 godz.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val="single" w:color="000000"/>
          <w:rtl w:val="0"/>
          <w14:textFill>
            <w14:solidFill>
              <w14:srgbClr w14:val="000000"/>
            </w14:solidFill>
          </w14:textFill>
        </w:rPr>
        <w:t>9.00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pod  linkiem: https://youtu.be/FrjT73yp4wg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